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61"/>
        <w:gridCol w:w="76"/>
        <w:gridCol w:w="425"/>
        <w:gridCol w:w="1843"/>
        <w:gridCol w:w="851"/>
        <w:gridCol w:w="946"/>
        <w:gridCol w:w="1463"/>
        <w:gridCol w:w="993"/>
        <w:gridCol w:w="2505"/>
        <w:gridCol w:w="568"/>
      </w:tblGrid>
      <w:tr w:rsidR="00247316" w:rsidRPr="00010AF8" w:rsidTr="005865C1">
        <w:trPr>
          <w:cantSplit/>
          <w:trHeight w:hRule="exact" w:val="454"/>
        </w:trPr>
        <w:tc>
          <w:tcPr>
            <w:tcW w:w="103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B49E5" w:rsidRPr="002B49E5" w:rsidRDefault="003C7616" w:rsidP="005B49B3">
            <w:pPr>
              <w:adjustRightInd w:val="0"/>
              <w:snapToGrid w:val="0"/>
              <w:ind w:right="357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b/>
                <w:bCs/>
                <w:sz w:val="36"/>
              </w:rPr>
              <w:t>主</w:t>
            </w:r>
            <w:r w:rsidR="00247316" w:rsidRPr="00010AF8">
              <w:rPr>
                <w:rFonts w:ascii="標楷體" w:eastAsia="標楷體" w:hint="eastAsia"/>
                <w:b/>
                <w:bCs/>
                <w:sz w:val="36"/>
              </w:rPr>
              <w:t>修諮商心理學程證明書</w:t>
            </w:r>
          </w:p>
        </w:tc>
      </w:tr>
      <w:tr w:rsidR="002B49E5" w:rsidRPr="00010AF8" w:rsidTr="005865C1">
        <w:trPr>
          <w:cantSplit/>
          <w:trHeight w:hRule="exact" w:val="510"/>
        </w:trPr>
        <w:tc>
          <w:tcPr>
            <w:tcW w:w="66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pacing w:val="-12"/>
                <w:szCs w:val="24"/>
              </w:rPr>
            </w:pPr>
            <w:r w:rsidRPr="005766C8">
              <w:rPr>
                <w:rFonts w:ascii="標楷體" w:eastAsia="標楷體" w:hint="eastAsia"/>
                <w:spacing w:val="-12"/>
                <w:szCs w:val="24"/>
              </w:rPr>
              <w:t>姓名</w:t>
            </w:r>
          </w:p>
        </w:tc>
        <w:tc>
          <w:tcPr>
            <w:tcW w:w="23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出生</w:t>
            </w:r>
          </w:p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日期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ind w:left="611" w:hangingChars="300" w:hanging="611"/>
              <w:jc w:val="distribute"/>
              <w:rPr>
                <w:rFonts w:ascii="標楷體" w:eastAsia="標楷體"/>
                <w:spacing w:val="-6"/>
                <w:w w:val="90"/>
                <w:szCs w:val="24"/>
              </w:rPr>
            </w:pPr>
            <w:r w:rsidRPr="005766C8">
              <w:rPr>
                <w:rFonts w:ascii="標楷體" w:eastAsia="標楷體" w:hint="eastAsia"/>
                <w:spacing w:val="-6"/>
                <w:w w:val="90"/>
                <w:szCs w:val="24"/>
              </w:rPr>
              <w:t>民國  年  月  日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pacing w:val="-16"/>
                <w:szCs w:val="24"/>
              </w:rPr>
            </w:pPr>
            <w:r w:rsidRPr="005766C8">
              <w:rPr>
                <w:rFonts w:ascii="標楷體" w:eastAsia="標楷體" w:hint="eastAsia"/>
                <w:spacing w:val="-16"/>
                <w:szCs w:val="24"/>
              </w:rPr>
              <w:t>身分證</w:t>
            </w:r>
          </w:p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pacing w:val="-30"/>
                <w:szCs w:val="24"/>
              </w:rPr>
              <w:t>統一編號</w:t>
            </w:r>
          </w:p>
        </w:tc>
        <w:tc>
          <w:tcPr>
            <w:tcW w:w="307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rPr>
                <w:rFonts w:eastAsia="標楷體"/>
                <w:szCs w:val="24"/>
              </w:rPr>
            </w:pPr>
          </w:p>
        </w:tc>
      </w:tr>
      <w:tr w:rsidR="002B49E5" w:rsidRPr="00010AF8" w:rsidTr="005865C1">
        <w:trPr>
          <w:cantSplit/>
          <w:trHeight w:hRule="exact" w:val="510"/>
        </w:trPr>
        <w:tc>
          <w:tcPr>
            <w:tcW w:w="116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就讀學校、系所</w:t>
            </w:r>
          </w:p>
        </w:tc>
        <w:tc>
          <w:tcPr>
            <w:tcW w:w="9169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B49E5" w:rsidRPr="005766C8" w:rsidRDefault="002B49E5" w:rsidP="005A7B44">
            <w:pPr>
              <w:adjustRightInd w:val="0"/>
              <w:snapToGrid w:val="0"/>
              <w:spacing w:line="240" w:lineRule="exact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  </w:t>
            </w:r>
            <w:r w:rsidR="00CF6C19">
              <w:rPr>
                <w:rFonts w:ascii="標楷體" w:eastAsia="標楷體" w:hint="eastAsia"/>
                <w:szCs w:val="24"/>
              </w:rPr>
              <w:t xml:space="preserve">   </w:t>
            </w:r>
            <w:r w:rsidRPr="005766C8">
              <w:rPr>
                <w:rFonts w:ascii="標楷體" w:eastAsia="標楷體" w:hint="eastAsia"/>
                <w:szCs w:val="24"/>
              </w:rPr>
              <w:t xml:space="preserve">學校  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</w:t>
            </w:r>
            <w:r w:rsidR="00CF6C19">
              <w:rPr>
                <w:rFonts w:ascii="標楷體" w:eastAsia="標楷體" w:hint="eastAsia"/>
                <w:szCs w:val="24"/>
              </w:rPr>
              <w:t xml:space="preserve">   </w:t>
            </w:r>
            <w:r w:rsidR="00B575F0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系所（   </w:t>
            </w:r>
            <w:r w:rsidR="00CF6C19">
              <w:rPr>
                <w:rFonts w:ascii="標楷體" w:eastAsia="標楷體" w:hint="eastAsia"/>
                <w:szCs w:val="24"/>
              </w:rPr>
              <w:t xml:space="preserve">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="005766C8" w:rsidRPr="005766C8">
              <w:rPr>
                <w:rFonts w:ascii="標楷體" w:eastAsia="標楷體" w:hint="eastAsia"/>
                <w:szCs w:val="24"/>
              </w:rPr>
              <w:t xml:space="preserve">  </w:t>
            </w:r>
            <w:r w:rsidRPr="005766C8">
              <w:rPr>
                <w:rFonts w:ascii="標楷體" w:eastAsia="標楷體" w:hint="eastAsia"/>
                <w:szCs w:val="24"/>
              </w:rPr>
              <w:t xml:space="preserve">     組）</w:t>
            </w:r>
          </w:p>
        </w:tc>
      </w:tr>
      <w:tr w:rsidR="005766C8" w:rsidRPr="00010AF8" w:rsidTr="005865C1">
        <w:trPr>
          <w:cantSplit/>
          <w:trHeight w:val="20"/>
        </w:trPr>
        <w:tc>
          <w:tcPr>
            <w:tcW w:w="480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主修諮商心理學程領域課程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distribute"/>
              <w:rPr>
                <w:rFonts w:ascii="標楷體" w:eastAsia="標楷體"/>
                <w:szCs w:val="24"/>
              </w:rPr>
            </w:pPr>
            <w:r w:rsidRPr="005766C8">
              <w:rPr>
                <w:rFonts w:ascii="標楷體" w:eastAsia="標楷體" w:hint="eastAsia"/>
                <w:szCs w:val="24"/>
              </w:rPr>
              <w:t>申請人修習課程</w:t>
            </w:r>
            <w:r w:rsidR="008C5EFE">
              <w:rPr>
                <w:rFonts w:ascii="標楷體" w:eastAsia="標楷體" w:hint="eastAsia"/>
                <w:szCs w:val="24"/>
              </w:rPr>
              <w:t>名稱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09615A" w:rsidRDefault="005766C8" w:rsidP="0009615A">
            <w:pPr>
              <w:adjustRightInd w:val="0"/>
              <w:snapToGrid w:val="0"/>
              <w:rPr>
                <w:rFonts w:ascii="標楷體" w:eastAsia="標楷體"/>
                <w:spacing w:val="-20"/>
                <w:w w:val="90"/>
                <w:szCs w:val="24"/>
              </w:rPr>
            </w:pPr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Cs w:val="24"/>
              </w:rPr>
              <w:t>學分數</w:t>
            </w: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一、諮商與心理治療理論領域課程</w:t>
            </w: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)諮商與心理治療理論（研究或專題研究）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(三)心理治療理論（研究或專題研究）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(四)諮商理論與技術（研究或專題研究）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二、諮商與心理治療實務領域課程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)諮商與心理治療實務（研究或專題研究）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(二)諮商與心理治療技術（研究或專題研究）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(三)諮商技術（研究或專題研究）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(四)諮商實務（研究或專題研究）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三、諮商倫理與法規領域課程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)諮商(專業)倫理與法規(研究或專題研究)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(二)諮商（專業）倫理（研究或專題研究）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7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70"/>
                <w:szCs w:val="24"/>
              </w:rPr>
              <w:t>(三)諮商與心理治療（專業）倫理（研究或專題研究）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(四)心理與諮商專業倫理（研究或專題研究）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(五)諮商倫理與專業發展（研究或專題研究）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四、心理健康與變態心理學領域課程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</w:t>
            </w:r>
            <w:proofErr w:type="gramStart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一</w:t>
            </w:r>
            <w:proofErr w:type="gramEnd"/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)</w:t>
            </w: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心理衛生（研究或專題研究）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(二)變態心理學（研究或專題研究）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(三)心理病理學（研究或專題研究）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(四)心理健康學（研究或專題研究）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(五)社區心理衛生（研究或專題研究）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五、個案評估與心理衡</w:t>
            </w:r>
            <w:proofErr w:type="gramStart"/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鑑</w:t>
            </w:r>
            <w:proofErr w:type="gramEnd"/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6D1029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spacing w:val="-12"/>
                <w:w w:val="70"/>
                <w:szCs w:val="24"/>
              </w:rPr>
            </w:pP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70"/>
                <w:szCs w:val="24"/>
              </w:rPr>
              <w:t>(</w:t>
            </w:r>
            <w:proofErr w:type="gramStart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一</w:t>
            </w:r>
            <w:proofErr w:type="gramEnd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)心理測驗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評估、衡</w:t>
            </w:r>
            <w:proofErr w:type="gramStart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鑑</w:t>
            </w:r>
            <w:proofErr w:type="gramEnd"/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、評量或診斷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研究或專題研究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12"/>
                <w:w w:val="8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(二)心理測驗與衡</w:t>
            </w:r>
            <w:proofErr w:type="gramStart"/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鑑</w:t>
            </w:r>
            <w:proofErr w:type="gramEnd"/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(三)心理評量測驗（研究或專題研究）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182DBD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(四)心理測驗與評量實務（研究或專題研究）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ind w:left="384" w:hangingChars="200" w:hanging="384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(五)心理測驗理論與技術（研究或專題研究）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5766C8" w:rsidRPr="0009615A" w:rsidRDefault="005766C8" w:rsidP="00626E0C">
            <w:pPr>
              <w:adjustRightInd w:val="0"/>
              <w:snapToGrid w:val="0"/>
              <w:spacing w:line="200" w:lineRule="exact"/>
              <w:jc w:val="both"/>
              <w:rPr>
                <w:rFonts w:ascii="標楷體" w:eastAsia="標楷體" w:hAnsi="標楷體"/>
                <w:spacing w:val="-14"/>
                <w:sz w:val="22"/>
                <w:szCs w:val="22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六、團體諮商與心理治療領域課程</w:t>
            </w:r>
          </w:p>
        </w:tc>
        <w:tc>
          <w:tcPr>
            <w:tcW w:w="4065" w:type="dxa"/>
            <w:gridSpan w:val="4"/>
            <w:tcBorders>
              <w:top w:val="single" w:sz="8" w:space="0" w:color="auto"/>
            </w:tcBorders>
            <w:vAlign w:val="center"/>
          </w:tcPr>
          <w:p w:rsidR="005766C8" w:rsidRPr="0009615A" w:rsidRDefault="005766C8" w:rsidP="0009615A">
            <w:pPr>
              <w:adjustRightInd w:val="0"/>
              <w:snapToGrid w:val="0"/>
              <w:spacing w:line="240" w:lineRule="exact"/>
              <w:ind w:left="204" w:rightChars="-70" w:right="-168" w:hangingChars="150" w:hanging="204"/>
              <w:rPr>
                <w:rFonts w:ascii="標楷體" w:eastAsia="標楷體" w:hAnsi="標楷體" w:cs="Arial"/>
                <w:color w:val="000000"/>
                <w:spacing w:val="-20"/>
                <w:w w:val="80"/>
                <w:sz w:val="22"/>
                <w:szCs w:val="22"/>
              </w:rPr>
            </w:pPr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(</w:t>
            </w:r>
            <w:proofErr w:type="gramStart"/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一</w:t>
            </w:r>
            <w:proofErr w:type="gramEnd"/>
            <w:r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)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團體諮商理論與實務或團體諮商理論與技術</w:t>
            </w:r>
            <w:r w:rsidR="008C5EFE"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(</w:t>
            </w:r>
            <w:r w:rsidRPr="006D1029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研究或專題研究</w:t>
            </w:r>
            <w:r w:rsidR="008C5EFE" w:rsidRPr="0009615A">
              <w:rPr>
                <w:rFonts w:ascii="標楷體" w:eastAsia="標楷體" w:hAnsi="標楷體" w:cs="Arial" w:hint="eastAsia"/>
                <w:color w:val="000000"/>
                <w:spacing w:val="-20"/>
                <w:w w:val="80"/>
                <w:sz w:val="22"/>
                <w:szCs w:val="22"/>
              </w:rPr>
              <w:t>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4"/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(二)團體諮商（研究或專題研究）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5766C8" w:rsidTr="005865C1">
        <w:trPr>
          <w:cantSplit/>
          <w:trHeight w:hRule="exact" w:val="369"/>
        </w:trPr>
        <w:tc>
          <w:tcPr>
            <w:tcW w:w="737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65" w:type="dxa"/>
            <w:gridSpan w:val="4"/>
            <w:tcBorders>
              <w:bottom w:val="single" w:sz="8" w:space="0" w:color="auto"/>
            </w:tcBorders>
            <w:vAlign w:val="center"/>
          </w:tcPr>
          <w:p w:rsidR="005766C8" w:rsidRPr="008C5EFE" w:rsidRDefault="005766C8" w:rsidP="008C5EFE">
            <w:pPr>
              <w:adjustRightInd w:val="0"/>
              <w:snapToGrid w:val="0"/>
              <w:rPr>
                <w:rFonts w:ascii="標楷體" w:eastAsia="標楷體" w:hAnsi="標楷體" w:cs="Arial"/>
                <w:color w:val="000000"/>
                <w:w w:val="80"/>
                <w:szCs w:val="24"/>
              </w:rPr>
            </w:pPr>
            <w:r w:rsidRPr="008C5EFE">
              <w:rPr>
                <w:rFonts w:ascii="標楷體" w:eastAsia="標楷體" w:hAnsi="標楷體" w:cs="Arial" w:hint="eastAsia"/>
                <w:color w:val="000000"/>
                <w:w w:val="80"/>
                <w:szCs w:val="24"/>
              </w:rPr>
              <w:t>(三)團體心理治療（研究或專題研究）</w:t>
            </w: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66C8" w:rsidRPr="005766C8" w:rsidRDefault="005766C8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417BA" w:rsidRPr="005766C8" w:rsidTr="005865C1">
        <w:trPr>
          <w:cantSplit/>
          <w:trHeight w:hRule="exact" w:val="369"/>
        </w:trPr>
        <w:tc>
          <w:tcPr>
            <w:tcW w:w="4802" w:type="dxa"/>
            <w:gridSpan w:val="6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8417BA" w:rsidRPr="008417BA" w:rsidRDefault="008417BA" w:rsidP="008417BA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pacing w:val="-13"/>
                <w:szCs w:val="24"/>
              </w:rPr>
            </w:pPr>
            <w:r w:rsidRPr="0009615A">
              <w:rPr>
                <w:rFonts w:ascii="標楷體" w:eastAsia="標楷體" w:hAnsi="標楷體" w:hint="eastAsia"/>
                <w:spacing w:val="-14"/>
                <w:sz w:val="22"/>
                <w:szCs w:val="22"/>
              </w:rPr>
              <w:t>七、諮商兼職(課程)實習領域課程：就讀碩士以上學位</w:t>
            </w:r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在學</w:t>
            </w:r>
            <w:proofErr w:type="gramStart"/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期間（</w:t>
            </w:r>
            <w:proofErr w:type="gramEnd"/>
            <w:r w:rsidRPr="0009615A">
              <w:rPr>
                <w:rFonts w:ascii="標楷體" w:eastAsia="標楷體" w:hAnsi="標楷體" w:hint="eastAsia"/>
                <w:spacing w:val="-18"/>
                <w:sz w:val="22"/>
                <w:szCs w:val="22"/>
              </w:rPr>
              <w:t>非全職實習）之諮商兼職實習等相關課程科目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8417BA" w:rsidRPr="005766C8" w:rsidRDefault="008417BA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417BA" w:rsidRPr="005766C8" w:rsidRDefault="008417BA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C5EFE" w:rsidRPr="005766C8" w:rsidTr="005865C1">
        <w:trPr>
          <w:cantSplit/>
          <w:trHeight w:hRule="exact" w:val="369"/>
        </w:trPr>
        <w:tc>
          <w:tcPr>
            <w:tcW w:w="4802" w:type="dxa"/>
            <w:gridSpan w:val="6"/>
            <w:vMerge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C5EFE" w:rsidRPr="005766C8" w:rsidRDefault="008C5EFE" w:rsidP="008C5EF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766C8" w:rsidRPr="00010AF8" w:rsidTr="005865C1">
        <w:trPr>
          <w:cantSplit/>
          <w:trHeight w:val="20"/>
        </w:trPr>
        <w:tc>
          <w:tcPr>
            <w:tcW w:w="10331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766C8" w:rsidRPr="00CF6C19" w:rsidRDefault="005766C8" w:rsidP="008C5EFE">
            <w:pPr>
              <w:adjustRightInd w:val="0"/>
              <w:snapToGrid w:val="0"/>
              <w:rPr>
                <w:rFonts w:ascii="標楷體" w:eastAsia="標楷體"/>
                <w:szCs w:val="24"/>
              </w:rPr>
            </w:pPr>
            <w:r w:rsidRPr="00CF6C19">
              <w:rPr>
                <w:rFonts w:ascii="標楷體" w:eastAsia="標楷體" w:hint="eastAsia"/>
                <w:szCs w:val="24"/>
              </w:rPr>
              <w:t xml:space="preserve">上列所載主修諮商心理學程成績皆及格，共計修習 </w:t>
            </w:r>
            <w:r w:rsidRPr="00CF6C19">
              <w:rPr>
                <w:rFonts w:ascii="標楷體" w:eastAsia="標楷體"/>
                <w:szCs w:val="24"/>
              </w:rPr>
              <w:t xml:space="preserve">  </w:t>
            </w:r>
            <w:r w:rsidRPr="00CF6C19">
              <w:rPr>
                <w:rFonts w:ascii="標楷體" w:eastAsia="標楷體" w:hint="eastAsia"/>
                <w:szCs w:val="24"/>
              </w:rPr>
              <w:t xml:space="preserve"> </w:t>
            </w:r>
            <w:r w:rsidR="00CF6C19">
              <w:rPr>
                <w:rFonts w:ascii="標楷體" w:eastAsia="標楷體" w:hint="eastAsia"/>
                <w:szCs w:val="24"/>
              </w:rPr>
              <w:t xml:space="preserve">        </w:t>
            </w:r>
            <w:r w:rsidRPr="00CF6C19">
              <w:rPr>
                <w:rFonts w:ascii="標楷體" w:eastAsia="標楷體" w:hint="eastAsia"/>
                <w:szCs w:val="24"/>
              </w:rPr>
              <w:t xml:space="preserve">  學科</w:t>
            </w:r>
            <w:r w:rsidR="00CF6C19">
              <w:rPr>
                <w:rFonts w:ascii="標楷體" w:eastAsia="標楷體" w:hint="eastAsia"/>
                <w:szCs w:val="24"/>
              </w:rPr>
              <w:t xml:space="preserve">    </w:t>
            </w:r>
            <w:r w:rsidRPr="00CF6C19">
              <w:rPr>
                <w:rFonts w:ascii="標楷體" w:eastAsia="標楷體" w:hint="eastAsia"/>
                <w:szCs w:val="24"/>
              </w:rPr>
              <w:t xml:space="preserve">      學分。   </w:t>
            </w:r>
          </w:p>
        </w:tc>
      </w:tr>
      <w:tr w:rsidR="005766C8" w:rsidRPr="00010AF8" w:rsidTr="005865C1">
        <w:trPr>
          <w:cantSplit/>
          <w:trHeight w:hRule="exact" w:val="1355"/>
        </w:trPr>
        <w:tc>
          <w:tcPr>
            <w:tcW w:w="103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5766C8" w:rsidRPr="00010AF8" w:rsidRDefault="005766C8" w:rsidP="00FA22CD">
            <w:pPr>
              <w:adjustRightInd w:val="0"/>
              <w:snapToGrid w:val="0"/>
              <w:spacing w:beforeLines="50"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/>
                <w:sz w:val="28"/>
              </w:rPr>
              <w:t xml:space="preserve">          </w:t>
            </w:r>
            <w:r w:rsidR="00DA66AA">
              <w:rPr>
                <w:rFonts w:ascii="標楷體" w:eastAsia="標楷體"/>
                <w:sz w:val="28"/>
              </w:rPr>
              <w:t xml:space="preserve"> </w:t>
            </w:r>
            <w:r w:rsidR="00CF6C19" w:rsidRPr="00010AF8">
              <w:rPr>
                <w:rFonts w:ascii="標楷體" w:eastAsia="標楷體" w:hint="eastAsia"/>
                <w:sz w:val="28"/>
              </w:rPr>
              <w:t>（學校蓋</w:t>
            </w:r>
            <w:r w:rsidR="00CF6C19">
              <w:rPr>
                <w:rFonts w:ascii="標楷體" w:eastAsia="標楷體" w:hint="eastAsia"/>
                <w:sz w:val="28"/>
              </w:rPr>
              <w:t>印</w:t>
            </w:r>
            <w:r w:rsidR="00CF6C19" w:rsidRPr="00010AF8">
              <w:rPr>
                <w:rFonts w:ascii="標楷體" w:eastAsia="標楷體" w:hint="eastAsia"/>
                <w:sz w:val="28"/>
              </w:rPr>
              <w:t>處）</w:t>
            </w:r>
            <w:r w:rsidRPr="00010AF8">
              <w:rPr>
                <w:rFonts w:ascii="標楷體" w:eastAsia="標楷體" w:hint="eastAsia"/>
                <w:sz w:val="28"/>
              </w:rPr>
              <w:t xml:space="preserve">     </w:t>
            </w:r>
            <w:r w:rsidR="00DA66AA">
              <w:rPr>
                <w:rFonts w:ascii="標楷體" w:eastAsia="標楷體" w:hint="eastAsia"/>
                <w:sz w:val="28"/>
              </w:rPr>
              <w:t xml:space="preserve">   </w:t>
            </w:r>
            <w:r w:rsidRPr="00010AF8">
              <w:rPr>
                <w:rFonts w:ascii="標楷體" w:eastAsia="標楷體" w:hint="eastAsia"/>
                <w:sz w:val="28"/>
              </w:rPr>
              <w:t xml:space="preserve">     校</w:t>
            </w:r>
            <w:r w:rsidR="00DA66AA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 w:hint="eastAsia"/>
                <w:sz w:val="28"/>
              </w:rPr>
              <w:t xml:space="preserve">  長：                 （簽章）</w:t>
            </w:r>
          </w:p>
          <w:p w:rsidR="005766C8" w:rsidRPr="00010AF8" w:rsidRDefault="005766C8" w:rsidP="00626E0C">
            <w:pPr>
              <w:adjustRightInd w:val="0"/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/>
                <w:sz w:val="28"/>
              </w:rPr>
              <w:t xml:space="preserve">      </w:t>
            </w:r>
            <w:r w:rsidRPr="00010AF8">
              <w:rPr>
                <w:rFonts w:ascii="標楷體" w:eastAsia="標楷體" w:hint="eastAsia"/>
                <w:sz w:val="28"/>
              </w:rPr>
              <w:t xml:space="preserve">               </w:t>
            </w:r>
            <w:r w:rsidR="00CF6C19">
              <w:rPr>
                <w:rFonts w:ascii="標楷體" w:eastAsia="標楷體" w:hint="eastAsia"/>
                <w:sz w:val="28"/>
              </w:rPr>
              <w:t xml:space="preserve">               </w:t>
            </w:r>
            <w:r w:rsidR="00DA66AA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 w:hint="eastAsia"/>
                <w:sz w:val="28"/>
              </w:rPr>
              <w:t>系</w:t>
            </w:r>
            <w:r w:rsidR="00DA66AA">
              <w:rPr>
                <w:rFonts w:ascii="標楷體" w:eastAsia="標楷體" w:hint="eastAsia"/>
                <w:sz w:val="28"/>
              </w:rPr>
              <w:t>所</w:t>
            </w:r>
            <w:r w:rsidRPr="00010AF8">
              <w:rPr>
                <w:rFonts w:ascii="標楷體" w:eastAsia="標楷體" w:hint="eastAsia"/>
                <w:sz w:val="28"/>
              </w:rPr>
              <w:t>主</w:t>
            </w:r>
            <w:r w:rsidR="00DA66AA">
              <w:rPr>
                <w:rFonts w:ascii="標楷體" w:eastAsia="標楷體" w:hint="eastAsia"/>
                <w:sz w:val="28"/>
              </w:rPr>
              <w:t>管</w:t>
            </w:r>
            <w:r w:rsidRPr="00010AF8">
              <w:rPr>
                <w:rFonts w:ascii="標楷體" w:eastAsia="標楷體" w:hint="eastAsia"/>
                <w:sz w:val="28"/>
              </w:rPr>
              <w:t>：                 （簽章）</w:t>
            </w:r>
          </w:p>
          <w:p w:rsidR="005766C8" w:rsidRPr="00010AF8" w:rsidRDefault="005766C8" w:rsidP="00626E0C">
            <w:pPr>
              <w:adjustRightInd w:val="0"/>
              <w:snapToGrid w:val="0"/>
              <w:spacing w:line="320" w:lineRule="exact"/>
              <w:rPr>
                <w:rFonts w:ascii="標楷體" w:eastAsia="標楷體"/>
                <w:sz w:val="28"/>
              </w:rPr>
            </w:pPr>
            <w:r w:rsidRPr="00010AF8">
              <w:rPr>
                <w:rFonts w:ascii="標楷體" w:eastAsia="標楷體" w:hint="eastAsia"/>
                <w:sz w:val="28"/>
              </w:rPr>
              <w:t xml:space="preserve">中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>華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>民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 </w:t>
            </w:r>
            <w:r w:rsidRPr="00010AF8">
              <w:rPr>
                <w:rFonts w:ascii="標楷體" w:eastAsia="標楷體"/>
                <w:sz w:val="28"/>
              </w:rPr>
              <w:t xml:space="preserve"> </w:t>
            </w:r>
            <w:r w:rsidRPr="00010AF8">
              <w:rPr>
                <w:rFonts w:ascii="標楷體" w:eastAsia="標楷體" w:hint="eastAsia"/>
                <w:sz w:val="28"/>
              </w:rPr>
              <w:t xml:space="preserve"> 國              年              月             日</w:t>
            </w:r>
          </w:p>
        </w:tc>
      </w:tr>
      <w:tr w:rsidR="005766C8" w:rsidRPr="00010AF8" w:rsidTr="005865C1">
        <w:trPr>
          <w:cantSplit/>
          <w:trHeight w:val="20"/>
        </w:trPr>
        <w:tc>
          <w:tcPr>
            <w:tcW w:w="103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C19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一、本證明書必須由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所畢業學校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依申請人實際情形詳細查核填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註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，如有不實，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出證者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應負法律責任。</w:t>
            </w:r>
          </w:p>
          <w:p w:rsidR="00CF6C19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二、依</w:t>
            </w:r>
            <w:r w:rsidRPr="00CF6C19">
              <w:rPr>
                <w:rFonts w:ascii="標楷體" w:eastAsia="標楷體" w:hAnsi="標楷體" w:hint="eastAsia"/>
                <w:bCs/>
                <w:color w:val="000000"/>
                <w:sz w:val="20"/>
              </w:rPr>
              <w:t>專門職業及技術人員高等考試心理師考試規則第7條第3項規定，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自中華民國105年1月1日起，所稱相關心理研究所主修諮商心理，須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在就讀碩士以上學位</w:t>
            </w:r>
            <w:proofErr w:type="gramStart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期間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>，</w:t>
            </w:r>
            <w:proofErr w:type="gramEnd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修習課程包括表列7領域各課程，每1領域至少修習1科，每1學科至多</w:t>
            </w:r>
            <w:proofErr w:type="gramStart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採</w:t>
            </w:r>
            <w:proofErr w:type="gramEnd"/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計3學分，合計至少7學科21學分以上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</w:rPr>
              <w:t>。</w:t>
            </w:r>
          </w:p>
          <w:p w:rsidR="005766C8" w:rsidRPr="00CF6C19" w:rsidRDefault="005766C8" w:rsidP="00335A52">
            <w:pPr>
              <w:autoSpaceDE w:val="0"/>
              <w:autoSpaceDN w:val="0"/>
              <w:adjustRightInd w:val="0"/>
              <w:snapToGrid w:val="0"/>
              <w:spacing w:line="190" w:lineRule="exact"/>
              <w:ind w:leftChars="33" w:left="479" w:hangingChars="200" w:hanging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三、本證明書僅供</w:t>
            </w:r>
            <w:r w:rsidRPr="00CF6C19">
              <w:rPr>
                <w:rFonts w:ascii="標楷體" w:eastAsia="標楷體" w:hAnsi="標楷體" w:hint="eastAsia"/>
                <w:b/>
                <w:color w:val="000000"/>
                <w:sz w:val="20"/>
              </w:rPr>
              <w:t>105年1月1日起</w:t>
            </w:r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報名專門職業及技術人員高等考試諮商心理師考試之用，證明書欄位不敷使用時，請自行</w:t>
            </w:r>
            <w:proofErr w:type="gramStart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延申</w:t>
            </w:r>
            <w:proofErr w:type="gramEnd"/>
            <w:r w:rsidRPr="00CF6C19">
              <w:rPr>
                <w:rFonts w:ascii="標楷體" w:eastAsia="標楷體" w:hAnsi="標楷體" w:hint="eastAsia"/>
                <w:color w:val="000000"/>
                <w:sz w:val="20"/>
              </w:rPr>
              <w:t>或影印使用。</w:t>
            </w:r>
          </w:p>
        </w:tc>
      </w:tr>
    </w:tbl>
    <w:p w:rsidR="000544B0" w:rsidRPr="00247316" w:rsidRDefault="000544B0"/>
    <w:sectPr w:rsidR="000544B0" w:rsidRPr="00247316" w:rsidSect="008C5EFE">
      <w:pgSz w:w="11907" w:h="16840" w:code="9"/>
      <w:pgMar w:top="851" w:right="851" w:bottom="567" w:left="851" w:header="851" w:footer="56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861" w:rsidRDefault="00702861" w:rsidP="002F4D5C">
      <w:r>
        <w:separator/>
      </w:r>
    </w:p>
  </w:endnote>
  <w:endnote w:type="continuationSeparator" w:id="0">
    <w:p w:rsidR="00702861" w:rsidRDefault="00702861" w:rsidP="002F4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861" w:rsidRDefault="00702861" w:rsidP="002F4D5C">
      <w:r>
        <w:separator/>
      </w:r>
    </w:p>
  </w:footnote>
  <w:footnote w:type="continuationSeparator" w:id="0">
    <w:p w:rsidR="00702861" w:rsidRDefault="00702861" w:rsidP="002F4D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316"/>
    <w:rsid w:val="00032154"/>
    <w:rsid w:val="000544B0"/>
    <w:rsid w:val="0009615A"/>
    <w:rsid w:val="000B2945"/>
    <w:rsid w:val="000C6977"/>
    <w:rsid w:val="00110EAC"/>
    <w:rsid w:val="001124E2"/>
    <w:rsid w:val="0013561E"/>
    <w:rsid w:val="001731CC"/>
    <w:rsid w:val="00182DBD"/>
    <w:rsid w:val="001A66C7"/>
    <w:rsid w:val="001D5AE0"/>
    <w:rsid w:val="001F2A0C"/>
    <w:rsid w:val="00236DF1"/>
    <w:rsid w:val="00247316"/>
    <w:rsid w:val="00256EE4"/>
    <w:rsid w:val="002B49E5"/>
    <w:rsid w:val="002E6F44"/>
    <w:rsid w:val="002F4D5C"/>
    <w:rsid w:val="0033253F"/>
    <w:rsid w:val="00335A52"/>
    <w:rsid w:val="003A46DB"/>
    <w:rsid w:val="003C2947"/>
    <w:rsid w:val="003C7616"/>
    <w:rsid w:val="00403113"/>
    <w:rsid w:val="0041244B"/>
    <w:rsid w:val="00465EC9"/>
    <w:rsid w:val="004B1C93"/>
    <w:rsid w:val="004E7D50"/>
    <w:rsid w:val="0054329F"/>
    <w:rsid w:val="005766C8"/>
    <w:rsid w:val="00583E3C"/>
    <w:rsid w:val="005865C1"/>
    <w:rsid w:val="005A7B44"/>
    <w:rsid w:val="005B49B3"/>
    <w:rsid w:val="006223B8"/>
    <w:rsid w:val="00626E0C"/>
    <w:rsid w:val="00641F0D"/>
    <w:rsid w:val="00687706"/>
    <w:rsid w:val="006B32E9"/>
    <w:rsid w:val="006D1029"/>
    <w:rsid w:val="00702861"/>
    <w:rsid w:val="00706BA4"/>
    <w:rsid w:val="00755205"/>
    <w:rsid w:val="00772408"/>
    <w:rsid w:val="007945E9"/>
    <w:rsid w:val="00796A93"/>
    <w:rsid w:val="007D0157"/>
    <w:rsid w:val="007E1410"/>
    <w:rsid w:val="007F25ED"/>
    <w:rsid w:val="008417BA"/>
    <w:rsid w:val="008426F1"/>
    <w:rsid w:val="00855E69"/>
    <w:rsid w:val="00875FC0"/>
    <w:rsid w:val="008C5CCC"/>
    <w:rsid w:val="008C5EFE"/>
    <w:rsid w:val="009B0BA3"/>
    <w:rsid w:val="00A05DE3"/>
    <w:rsid w:val="00A67B58"/>
    <w:rsid w:val="00A97AD0"/>
    <w:rsid w:val="00AA0167"/>
    <w:rsid w:val="00B57265"/>
    <w:rsid w:val="00B575F0"/>
    <w:rsid w:val="00B62AC9"/>
    <w:rsid w:val="00BD00A1"/>
    <w:rsid w:val="00CB7AB7"/>
    <w:rsid w:val="00CD7085"/>
    <w:rsid w:val="00CE7140"/>
    <w:rsid w:val="00CF6508"/>
    <w:rsid w:val="00CF6C19"/>
    <w:rsid w:val="00D11ED3"/>
    <w:rsid w:val="00D23B19"/>
    <w:rsid w:val="00D71DCE"/>
    <w:rsid w:val="00D75E6E"/>
    <w:rsid w:val="00D90271"/>
    <w:rsid w:val="00DA66AA"/>
    <w:rsid w:val="00DF2E2A"/>
    <w:rsid w:val="00E675B8"/>
    <w:rsid w:val="00EB026F"/>
    <w:rsid w:val="00ED4244"/>
    <w:rsid w:val="00F0363A"/>
    <w:rsid w:val="00F51C3F"/>
    <w:rsid w:val="00FA2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 字元 字元 字元 字元 字元 字元 字元 字元 字元 字元 字元 字元 字元 字元 字元"/>
    <w:basedOn w:val="a"/>
    <w:rsid w:val="00247316"/>
    <w:pPr>
      <w:widowControl/>
      <w:spacing w:after="160" w:line="240" w:lineRule="exact"/>
    </w:pPr>
    <w:rPr>
      <w:rFonts w:ascii="Tahoma" w:hAnsi="Tahoma" w:cs="Tahoma"/>
      <w:kern w:val="0"/>
      <w:sz w:val="20"/>
      <w:lang w:eastAsia="en-US" w:bidi="hi-IN"/>
    </w:rPr>
  </w:style>
  <w:style w:type="character" w:styleId="a4">
    <w:name w:val="Strong"/>
    <w:basedOn w:val="a0"/>
    <w:uiPriority w:val="22"/>
    <w:qFormat/>
    <w:rsid w:val="0054329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F4D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2F4D5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F4D5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2F4D5C"/>
    <w:rPr>
      <w:rFonts w:ascii="Times New Roman" w:eastAsia="新細明體" w:hAnsi="Times New Roman" w:cs="Times New Roman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8C5EF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C5EFE"/>
  </w:style>
  <w:style w:type="character" w:customStyle="1" w:styleId="ab">
    <w:name w:val="註解文字 字元"/>
    <w:basedOn w:val="a0"/>
    <w:link w:val="aa"/>
    <w:uiPriority w:val="99"/>
    <w:semiHidden/>
    <w:rsid w:val="008C5EFE"/>
    <w:rPr>
      <w:rFonts w:ascii="Times New Roman" w:eastAsia="新細明體" w:hAnsi="Times New Roman" w:cs="Times New Roman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5EFE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C5EF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C5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8C5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1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219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9755">
                  <w:marLeft w:val="1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2853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5037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82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0517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5359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4</DocSecurity>
  <Lines>10</Lines>
  <Paragraphs>2</Paragraphs>
  <ScaleCrop>false</ScaleCrop>
  <Company>moex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000295</dc:creator>
  <cp:lastModifiedBy>000045</cp:lastModifiedBy>
  <cp:revision>2</cp:revision>
  <cp:lastPrinted>2016-03-24T01:03:00Z</cp:lastPrinted>
  <dcterms:created xsi:type="dcterms:W3CDTF">2016-10-14T08:08:00Z</dcterms:created>
  <dcterms:modified xsi:type="dcterms:W3CDTF">2016-10-14T08:08:00Z</dcterms:modified>
</cp:coreProperties>
</file>